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625F" w14:textId="77777777" w:rsidR="00D82EA3" w:rsidRDefault="00D82EA3" w:rsidP="00D82EA3">
      <w:pPr>
        <w:jc w:val="center"/>
        <w:rPr>
          <w:noProof/>
        </w:rPr>
      </w:pPr>
    </w:p>
    <w:p w14:paraId="1CCB30FF" w14:textId="5C1F67B0" w:rsidR="00D82EA3" w:rsidRDefault="00D82EA3" w:rsidP="00D82EA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D9C18D" wp14:editId="239AD209">
            <wp:extent cx="4963885" cy="2148008"/>
            <wp:effectExtent l="0" t="0" r="8255" b="5080"/>
            <wp:docPr id="998911007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78" cy="215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1FC55" w14:textId="77777777" w:rsidR="00D82EA3" w:rsidRDefault="00D82EA3" w:rsidP="00D82EA3">
      <w:pPr>
        <w:jc w:val="center"/>
        <w:rPr>
          <w:noProof/>
        </w:rPr>
      </w:pPr>
    </w:p>
    <w:p w14:paraId="35DF55F7" w14:textId="265F0528" w:rsidR="00D82EA3" w:rsidRDefault="00D82EA3" w:rsidP="00D82EA3">
      <w:pPr>
        <w:jc w:val="center"/>
        <w:rPr>
          <w:noProof/>
        </w:rPr>
      </w:pPr>
    </w:p>
    <w:p w14:paraId="7A964AD0" w14:textId="77777777" w:rsidR="00D82EA3" w:rsidRPr="00D82EA3" w:rsidRDefault="00D82EA3" w:rsidP="00D82EA3">
      <w:pPr>
        <w:jc w:val="center"/>
        <w:rPr>
          <w:lang w:val="en-US"/>
        </w:rPr>
      </w:pPr>
    </w:p>
    <w:p w14:paraId="00C3E127" w14:textId="4DC0CE87" w:rsidR="007E48BD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SSA-</w:t>
      </w:r>
      <w:r w:rsidR="00314E10">
        <w:rPr>
          <w:b/>
          <w:bCs/>
          <w:sz w:val="36"/>
          <w:szCs w:val="36"/>
          <w:lang w:val="en-US"/>
        </w:rPr>
        <w:t>O</w:t>
      </w:r>
    </w:p>
    <w:p w14:paraId="27B1DC88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1A1672B7" w14:textId="3F35CEB3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Appendix</w:t>
      </w:r>
      <w:r>
        <w:rPr>
          <w:b/>
          <w:bCs/>
          <w:sz w:val="36"/>
          <w:szCs w:val="36"/>
          <w:lang w:val="en-US"/>
        </w:rPr>
        <w:t xml:space="preserve"> </w:t>
      </w:r>
      <w:r w:rsidR="00314E10">
        <w:rPr>
          <w:b/>
          <w:bCs/>
          <w:sz w:val="36"/>
          <w:szCs w:val="36"/>
          <w:lang w:val="en-US"/>
        </w:rPr>
        <w:t>6</w:t>
      </w:r>
      <w:r w:rsidRPr="00D82EA3">
        <w:rPr>
          <w:b/>
          <w:bCs/>
          <w:sz w:val="36"/>
          <w:szCs w:val="36"/>
          <w:lang w:val="en-US"/>
        </w:rPr>
        <w:t>:</w:t>
      </w:r>
      <w:r w:rsidR="00314E10">
        <w:rPr>
          <w:b/>
          <w:bCs/>
          <w:sz w:val="36"/>
          <w:szCs w:val="36"/>
          <w:lang w:val="en-US"/>
        </w:rPr>
        <w:t xml:space="preserve"> Amendments to the general agreement text</w:t>
      </w:r>
    </w:p>
    <w:p w14:paraId="0BDEB19C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20A6395A" w14:textId="200BC6B7" w:rsidR="00D82EA3" w:rsidRPr="00D82EA3" w:rsidRDefault="00D82EA3" w:rsidP="00D82EA3">
      <w:pPr>
        <w:jc w:val="center"/>
        <w:rPr>
          <w:lang w:val="en-US"/>
        </w:rPr>
      </w:pPr>
      <w:r w:rsidRPr="00D82EA3">
        <w:rPr>
          <w:b/>
          <w:bCs/>
          <w:sz w:val="36"/>
          <w:szCs w:val="36"/>
          <w:lang w:val="en-US"/>
        </w:rPr>
        <w:t>Referenc</w:t>
      </w:r>
      <w:r w:rsidR="0019791C">
        <w:rPr>
          <w:b/>
          <w:bCs/>
          <w:sz w:val="36"/>
          <w:szCs w:val="36"/>
          <w:lang w:val="en-US"/>
        </w:rPr>
        <w:t>e: 26/00317</w:t>
      </w:r>
    </w:p>
    <w:p w14:paraId="41D3655F" w14:textId="77777777" w:rsidR="00D82EA3" w:rsidRDefault="00D82EA3" w:rsidP="00D82EA3">
      <w:pPr>
        <w:jc w:val="center"/>
      </w:pPr>
    </w:p>
    <w:p w14:paraId="129E71F1" w14:textId="7342EFC2" w:rsidR="00314E10" w:rsidRDefault="00314E10" w:rsidP="00D82EA3">
      <w:pPr>
        <w:jc w:val="center"/>
      </w:pPr>
    </w:p>
    <w:p w14:paraId="69F4DD82" w14:textId="77777777" w:rsidR="00314E10" w:rsidRDefault="00314E10">
      <w:r>
        <w:br w:type="page"/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7"/>
        <w:gridCol w:w="7550"/>
      </w:tblGrid>
      <w:tr w:rsidR="008F2E48" w14:paraId="181DFA32" w14:textId="77777777" w:rsidTr="00386CE5">
        <w:tc>
          <w:tcPr>
            <w:tcW w:w="1517" w:type="dxa"/>
            <w:shd w:val="clear" w:color="auto" w:fill="D9D9D9"/>
          </w:tcPr>
          <w:p w14:paraId="618A0AA9" w14:textId="77777777" w:rsidR="008F2E48" w:rsidRPr="00C435DF" w:rsidRDefault="008F2E48" w:rsidP="00386CE5">
            <w:pPr>
              <w:spacing w:before="40"/>
              <w:rPr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en-GB"/>
              </w:rPr>
              <w:lastRenderedPageBreak/>
              <w:t>Section</w:t>
            </w:r>
          </w:p>
        </w:tc>
        <w:tc>
          <w:tcPr>
            <w:tcW w:w="7550" w:type="dxa"/>
            <w:shd w:val="clear" w:color="auto" w:fill="D9D9D9"/>
          </w:tcPr>
          <w:p w14:paraId="07C7D408" w14:textId="77777777" w:rsidR="008F2E48" w:rsidRPr="00C435DF" w:rsidRDefault="008F2E48" w:rsidP="00386CE5">
            <w:pPr>
              <w:spacing w:before="40"/>
              <w:rPr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en-GB"/>
              </w:rPr>
              <w:t>To be replaced with</w:t>
            </w:r>
          </w:p>
        </w:tc>
      </w:tr>
      <w:tr w:rsidR="008F2E48" w14:paraId="2C8B7A4D" w14:textId="77777777" w:rsidTr="00386CE5">
        <w:tc>
          <w:tcPr>
            <w:tcW w:w="1517" w:type="dxa"/>
          </w:tcPr>
          <w:p w14:paraId="511407FC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088334C1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</w:tr>
      <w:tr w:rsidR="008F2E48" w14:paraId="2432EC7C" w14:textId="77777777" w:rsidTr="00386CE5">
        <w:tc>
          <w:tcPr>
            <w:tcW w:w="1517" w:type="dxa"/>
          </w:tcPr>
          <w:p w14:paraId="7DDF998F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06130EFE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</w:tr>
      <w:tr w:rsidR="008F2E48" w14:paraId="770FCF0A" w14:textId="77777777" w:rsidTr="00386CE5">
        <w:tc>
          <w:tcPr>
            <w:tcW w:w="1517" w:type="dxa"/>
          </w:tcPr>
          <w:p w14:paraId="50A70C17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3387AD4A" w14:textId="77777777" w:rsidR="008F2E48" w:rsidRPr="009042CE" w:rsidRDefault="008F2E48" w:rsidP="00386CE5">
            <w:pPr>
              <w:rPr>
                <w:iCs/>
                <w:highlight w:val="yellow"/>
              </w:rPr>
            </w:pPr>
          </w:p>
        </w:tc>
      </w:tr>
    </w:tbl>
    <w:p w14:paraId="651BB6DC" w14:textId="77777777" w:rsidR="00D82EA3" w:rsidRDefault="00D82EA3" w:rsidP="008F2E48"/>
    <w:sectPr w:rsidR="00D82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A3"/>
    <w:rsid w:val="00041288"/>
    <w:rsid w:val="00074A68"/>
    <w:rsid w:val="0013284E"/>
    <w:rsid w:val="00156A35"/>
    <w:rsid w:val="001575CF"/>
    <w:rsid w:val="001675A3"/>
    <w:rsid w:val="0019791C"/>
    <w:rsid w:val="001F5F40"/>
    <w:rsid w:val="00314E10"/>
    <w:rsid w:val="00463DD6"/>
    <w:rsid w:val="00690ED7"/>
    <w:rsid w:val="0070245F"/>
    <w:rsid w:val="007C0166"/>
    <w:rsid w:val="007E48BD"/>
    <w:rsid w:val="00852F75"/>
    <w:rsid w:val="008F2E48"/>
    <w:rsid w:val="00907536"/>
    <w:rsid w:val="00AE0797"/>
    <w:rsid w:val="00D43E7D"/>
    <w:rsid w:val="00D82EA3"/>
    <w:rsid w:val="00F260D2"/>
    <w:rsid w:val="00F51C2A"/>
    <w:rsid w:val="00FC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C6C6"/>
  <w15:chartTrackingRefBased/>
  <w15:docId w15:val="{002C83D8-9F97-40AD-A2B3-1CDA395D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63DD6"/>
    <w:pPr>
      <w:keepNext/>
      <w:keepLines/>
      <w:spacing w:before="240" w:after="0"/>
      <w:outlineLvl w:val="0"/>
    </w:pPr>
    <w:rPr>
      <w:rFonts w:eastAsiaTheme="majorEastAsia" w:cs="Calibri"/>
      <w:color w:val="0F4761" w:themeColor="accent1" w:themeShade="BF"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0ED7"/>
    <w:pPr>
      <w:keepNext/>
      <w:keepLines/>
      <w:spacing w:before="40" w:after="0"/>
      <w:outlineLvl w:val="1"/>
    </w:pPr>
    <w:rPr>
      <w:rFonts w:eastAsiaTheme="majorEastAsia" w:cs="Calibri"/>
      <w:color w:val="0F4761" w:themeColor="accent1" w:themeShade="BF"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284E"/>
    <w:pPr>
      <w:keepNext/>
      <w:keepLines/>
      <w:spacing w:before="40" w:after="0"/>
      <w:outlineLvl w:val="2"/>
    </w:pPr>
    <w:rPr>
      <w:rFonts w:eastAsiaTheme="majorEastAsia" w:cs="Calibri"/>
      <w:color w:val="0A2F40" w:themeColor="accent1" w:themeShade="7F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82E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82E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82EA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82EA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82EA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82EA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63DD6"/>
    <w:rPr>
      <w:rFonts w:eastAsiaTheme="majorEastAsia" w:cs="Calibri"/>
      <w:color w:val="0F4761" w:themeColor="accent1" w:themeShade="BF"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90ED7"/>
    <w:rPr>
      <w:rFonts w:eastAsiaTheme="majorEastAsia" w:cs="Calibri"/>
      <w:color w:val="0F4761" w:themeColor="accent1" w:themeShade="BF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284E"/>
    <w:rPr>
      <w:rFonts w:eastAsiaTheme="majorEastAsia" w:cs="Calibri"/>
      <w:color w:val="0A2F40" w:themeColor="accent1" w:themeShade="7F"/>
      <w:sz w:val="28"/>
      <w:szCs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260D2"/>
    <w:pPr>
      <w:numPr>
        <w:ilvl w:val="1"/>
      </w:numPr>
    </w:pPr>
    <w:rPr>
      <w:rFonts w:eastAsiaTheme="minorEastAsia" w:cs="Calibri"/>
      <w:color w:val="5A5A5A" w:themeColor="text1" w:themeTint="A5"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260D2"/>
    <w:rPr>
      <w:rFonts w:eastAsiaTheme="minorEastAsia" w:cs="Calibri"/>
      <w:color w:val="5A5A5A" w:themeColor="text1" w:themeTint="A5"/>
      <w:spacing w:val="15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D43E7D"/>
    <w:pPr>
      <w:spacing w:after="0" w:line="240" w:lineRule="auto"/>
      <w:contextualSpacing/>
    </w:pPr>
    <w:rPr>
      <w:rFonts w:eastAsiaTheme="majorEastAsia" w:cs="Calibr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43E7D"/>
    <w:rPr>
      <w:rFonts w:eastAsiaTheme="majorEastAsia" w:cs="Calibri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82EA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82EA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82E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82E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82E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82EA3"/>
    <w:rPr>
      <w:rFonts w:asciiTheme="minorHAnsi" w:eastAsiaTheme="majorEastAsia" w:hAnsiTheme="minorHAnsi" w:cstheme="majorBidi"/>
      <w:color w:val="272727" w:themeColor="text1" w:themeTint="D8"/>
    </w:rPr>
  </w:style>
  <w:style w:type="paragraph" w:styleId="Sitat">
    <w:name w:val="Quote"/>
    <w:basedOn w:val="Normal"/>
    <w:next w:val="Normal"/>
    <w:link w:val="SitatTegn"/>
    <w:uiPriority w:val="29"/>
    <w:qFormat/>
    <w:rsid w:val="00D8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82EA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82EA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82EA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8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82EA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82E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3d9abc6-88d9-4d71-b76a-265387d48ca4}" enabled="0" method="" siteId="{e3d9abc6-88d9-4d71-b76a-265387d48ca4}" removed="1"/>
</clbl:labelList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2</ap:Pages>
  <ap:Words>19</ap:Words>
  <ap:Characters>111</ap:Characters>
  <ap:Application>Microsoft Office Word</ap:Application>
  <ap:DocSecurity>0</ap:DocSecurity>
  <ap:Lines>37</ap:Lines>
  <ap:Paragraphs>7</ap:Paragraphs>
  <ap:ScaleCrop>false</ap:ScaleCrop>
  <ap:Company/>
  <ap:LinksUpToDate>false</ap:LinksUpToDate>
  <ap:CharactersWithSpaces>123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Linn-Helen Evensen</dc:creator>
  <cp:keywords/>
  <dc:description/>
  <cp:lastModifiedBy>Linn-Helen Evensen</cp:lastModifiedBy>
  <cp:revision>3</cp:revision>
  <dcterms:created xsi:type="dcterms:W3CDTF">2025-02-26T09:40:00Z</dcterms:created>
  <dcterms:modified xsi:type="dcterms:W3CDTF">2026-06-15T11:16:00Z</dcterms:modified>
</cp:coreProperties>
</file>